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Hui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RALLYBIO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325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EAST BERLIN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Rallybio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RLYB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8,482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as to the underlying shares of Common Stock in 12 equal installments, each on the last day of each month of calendar year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was issued to the reporting person pursuant to the Company's 2021 Equity Incentive Plan in lieu of retainer fees of $47,500.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Jonathan Lieber,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518" TargetMode="External"/><Relationship Id="rId5" Type="http://schemas.openxmlformats.org/officeDocument/2006/relationships/hyperlink" Target="http://www.sec.gov/cgi-bin/browse-edgar?action=getcompany&amp;CIK=000173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3485</Characters>
  <CharactersWithSpaces>4040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